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291" w:rsidRPr="00A81B03" w:rsidRDefault="00B67291" w:rsidP="00B67291">
      <w:pPr>
        <w:autoSpaceDE w:val="0"/>
        <w:autoSpaceDN w:val="0"/>
        <w:adjustRightInd w:val="0"/>
        <w:spacing w:after="0" w:line="240" w:lineRule="auto"/>
        <w:rPr>
          <w:rFonts w:ascii="Times New Roman" w:hAnsi="Times New Roman" w:cs="Times New Roman"/>
          <w:b/>
        </w:rPr>
      </w:pPr>
      <w:r w:rsidRPr="00A81B03">
        <w:rPr>
          <w:rFonts w:ascii="Times New Roman" w:hAnsi="Times New Roman" w:cs="Times New Roman"/>
        </w:rPr>
        <w:t>A firm is considering two options for improving the security of its employee accounts from remote compromise. The firm calculates that the probability of compromise without enacting any additional security measures is 0</w:t>
      </w:r>
      <w:r>
        <w:rPr>
          <w:rFonts w:ascii="Times New Roman" w:hAnsi="Times New Roman" w:cs="Times New Roman"/>
        </w:rPr>
        <w:t>.</w:t>
      </w:r>
      <w:r w:rsidRPr="00A81B03">
        <w:rPr>
          <w:rFonts w:ascii="Times New Roman" w:hAnsi="Times New Roman" w:cs="Times New Roman"/>
        </w:rPr>
        <w:t>5, and that successful attacks cost the company $20K. Option 1 is to adopt a stricter password policy (e.g., a minimum of 8 characters, including at least one special character and upper-case letter). Option 2 would manually disable browser plug</w:t>
      </w:r>
      <w:r>
        <w:rPr>
          <w:rFonts w:ascii="Times New Roman" w:hAnsi="Times New Roman" w:cs="Times New Roman"/>
        </w:rPr>
        <w:t>-</w:t>
      </w:r>
      <w:r w:rsidRPr="00A81B03">
        <w:rPr>
          <w:rFonts w:ascii="Times New Roman" w:hAnsi="Times New Roman" w:cs="Times New Roman"/>
        </w:rPr>
        <w:t>ins from Adobe.</w:t>
      </w:r>
    </w:p>
    <w:p w:rsidR="00B67291" w:rsidRPr="00A81B03" w:rsidRDefault="00B67291" w:rsidP="00B67291">
      <w:pPr>
        <w:autoSpaceDE w:val="0"/>
        <w:autoSpaceDN w:val="0"/>
        <w:adjustRightInd w:val="0"/>
        <w:spacing w:after="0" w:line="240" w:lineRule="auto"/>
        <w:rPr>
          <w:rFonts w:ascii="Times New Roman" w:hAnsi="Times New Roman" w:cs="Times New Roman"/>
        </w:rPr>
      </w:pPr>
      <w:r w:rsidRPr="00A81B03">
        <w:rPr>
          <w:rFonts w:ascii="Times New Roman" w:hAnsi="Times New Roman" w:cs="Times New Roman"/>
        </w:rPr>
        <w:t>Option 1 is cheap, costing $500 initially and $1K annually due to added overhead from dealing with more password reset requests. It is not especially effective, reducing the probability of attack to 0</w:t>
      </w:r>
      <w:r>
        <w:rPr>
          <w:rFonts w:ascii="Times New Roman" w:hAnsi="Times New Roman" w:cs="Times New Roman"/>
        </w:rPr>
        <w:t>.</w:t>
      </w:r>
      <w:r w:rsidRPr="00A81B03">
        <w:rPr>
          <w:rFonts w:ascii="Times New Roman" w:hAnsi="Times New Roman" w:cs="Times New Roman"/>
        </w:rPr>
        <w:t>4. Option 2 is much more effective, reducing the probability of successful attack to 0</w:t>
      </w:r>
      <w:r>
        <w:rPr>
          <w:rFonts w:ascii="Times New Roman" w:hAnsi="Times New Roman" w:cs="Times New Roman"/>
        </w:rPr>
        <w:t>.</w:t>
      </w:r>
      <w:r w:rsidRPr="00A81B03">
        <w:rPr>
          <w:rFonts w:ascii="Times New Roman" w:hAnsi="Times New Roman" w:cs="Times New Roman"/>
        </w:rPr>
        <w:t>1. However, it imposes high indirect costs on workers, estimated at $5,000 initially due to training and $5,000 each year.</w:t>
      </w:r>
    </w:p>
    <w:p w:rsidR="00B67291" w:rsidRPr="00A81B03" w:rsidRDefault="00B67291" w:rsidP="00B67291">
      <w:pPr>
        <w:autoSpaceDE w:val="0"/>
        <w:autoSpaceDN w:val="0"/>
        <w:adjustRightInd w:val="0"/>
        <w:spacing w:after="0" w:line="240" w:lineRule="auto"/>
        <w:rPr>
          <w:rFonts w:ascii="Times New Roman" w:hAnsi="Times New Roman" w:cs="Times New Roman"/>
        </w:rPr>
      </w:pPr>
      <w:r w:rsidRPr="00A81B03">
        <w:rPr>
          <w:rFonts w:ascii="Times New Roman" w:hAnsi="Times New Roman" w:cs="Times New Roman"/>
        </w:rPr>
        <w:t>Include any R code used in the calculation as part of your homework.</w:t>
      </w:r>
    </w:p>
    <w:p w:rsidR="00B67291" w:rsidRPr="00A81B03" w:rsidRDefault="00B67291" w:rsidP="00B67291">
      <w:pPr>
        <w:autoSpaceDE w:val="0"/>
        <w:autoSpaceDN w:val="0"/>
        <w:adjustRightInd w:val="0"/>
        <w:spacing w:after="0" w:line="240" w:lineRule="auto"/>
        <w:rPr>
          <w:rFonts w:ascii="Times New Roman" w:hAnsi="Times New Roman" w:cs="Times New Roman"/>
        </w:rPr>
      </w:pPr>
    </w:p>
    <w:p w:rsidR="00B67291" w:rsidRDefault="00B67291" w:rsidP="00B67291">
      <w:pPr>
        <w:pStyle w:val="ListParagraph"/>
        <w:numPr>
          <w:ilvl w:val="0"/>
          <w:numId w:val="1"/>
        </w:numPr>
        <w:autoSpaceDE w:val="0"/>
        <w:autoSpaceDN w:val="0"/>
        <w:adjustRightInd w:val="0"/>
        <w:spacing w:after="0" w:line="240" w:lineRule="auto"/>
        <w:rPr>
          <w:rFonts w:ascii="Times New Roman" w:hAnsi="Times New Roman" w:cs="Times New Roman"/>
        </w:rPr>
      </w:pPr>
      <w:r w:rsidRPr="00A81B03">
        <w:rPr>
          <w:rFonts w:ascii="Times New Roman" w:hAnsi="Times New Roman" w:cs="Times New Roman"/>
        </w:rPr>
        <w:t>Calculate ROSI for each method, based on the initial costs only. Based on this metric, which approach is preferred?</w:t>
      </w:r>
    </w:p>
    <w:p w:rsidR="00B67291" w:rsidRPr="0022112D" w:rsidRDefault="00B67291" w:rsidP="00B6729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740821">
        <w:rPr>
          <w:rFonts w:ascii="Times New Roman" w:hAnsi="Times New Roman" w:cs="Times New Roman"/>
          <w:color w:val="C00000"/>
        </w:rPr>
        <w:t xml:space="preserve"> </w:t>
      </w:r>
    </w:p>
    <w:p w:rsidR="00B67291" w:rsidRPr="00A81B03" w:rsidRDefault="00B67291" w:rsidP="00B67291">
      <w:pPr>
        <w:autoSpaceDE w:val="0"/>
        <w:autoSpaceDN w:val="0"/>
        <w:adjustRightInd w:val="0"/>
        <w:spacing w:after="0" w:line="240" w:lineRule="auto"/>
        <w:rPr>
          <w:rFonts w:ascii="Times New Roman" w:hAnsi="Times New Roman" w:cs="Times New Roman"/>
        </w:rPr>
      </w:pPr>
    </w:p>
    <w:p w:rsidR="00B67291" w:rsidRDefault="00B67291" w:rsidP="00B67291">
      <w:pPr>
        <w:pStyle w:val="ListParagraph"/>
        <w:numPr>
          <w:ilvl w:val="0"/>
          <w:numId w:val="1"/>
        </w:numPr>
        <w:autoSpaceDE w:val="0"/>
        <w:autoSpaceDN w:val="0"/>
        <w:adjustRightInd w:val="0"/>
        <w:spacing w:after="0" w:line="240" w:lineRule="auto"/>
        <w:rPr>
          <w:rFonts w:ascii="Times New Roman" w:hAnsi="Times New Roman" w:cs="Times New Roman"/>
        </w:rPr>
      </w:pPr>
      <w:r w:rsidRPr="00A81B03">
        <w:rPr>
          <w:rFonts w:ascii="Times New Roman" w:hAnsi="Times New Roman" w:cs="Times New Roman"/>
        </w:rPr>
        <w:t>Calculate the NPV for each method assuming a 6% discount rate. Assume that any savings beyond eight years are ignored. Based on this metric, which approach is preferred?</w:t>
      </w:r>
    </w:p>
    <w:p w:rsidR="00B67291" w:rsidRPr="00A81B03" w:rsidRDefault="00B67291" w:rsidP="00B6729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
    <w:p w:rsidR="00B67291" w:rsidRPr="00A81B03" w:rsidRDefault="00B67291" w:rsidP="00B67291">
      <w:pPr>
        <w:autoSpaceDE w:val="0"/>
        <w:autoSpaceDN w:val="0"/>
        <w:adjustRightInd w:val="0"/>
        <w:spacing w:after="0" w:line="240" w:lineRule="auto"/>
        <w:rPr>
          <w:rFonts w:ascii="Times New Roman" w:hAnsi="Times New Roman" w:cs="Times New Roman"/>
        </w:rPr>
      </w:pPr>
    </w:p>
    <w:p w:rsidR="00B67291" w:rsidRDefault="00B67291" w:rsidP="00B67291">
      <w:pPr>
        <w:pStyle w:val="ListParagraph"/>
        <w:numPr>
          <w:ilvl w:val="0"/>
          <w:numId w:val="1"/>
        </w:numPr>
        <w:autoSpaceDE w:val="0"/>
        <w:autoSpaceDN w:val="0"/>
        <w:adjustRightInd w:val="0"/>
        <w:spacing w:after="0" w:line="240" w:lineRule="auto"/>
        <w:rPr>
          <w:rFonts w:ascii="Times New Roman" w:hAnsi="Times New Roman" w:cs="Times New Roman"/>
        </w:rPr>
      </w:pPr>
      <w:r w:rsidRPr="00A81B03">
        <w:rPr>
          <w:rFonts w:ascii="Times New Roman" w:hAnsi="Times New Roman" w:cs="Times New Roman"/>
        </w:rPr>
        <w:t>Having calculated ROSI and NPV for both options, which option would you recommend investing in and why?</w:t>
      </w:r>
    </w:p>
    <w:p w:rsidR="00B67291" w:rsidRDefault="00B67291" w:rsidP="00B67291">
      <w:pPr>
        <w:autoSpaceDE w:val="0"/>
        <w:autoSpaceDN w:val="0"/>
        <w:adjustRightInd w:val="0"/>
        <w:spacing w:after="0" w:line="240" w:lineRule="auto"/>
        <w:rPr>
          <w:rFonts w:ascii="Times New Roman" w:hAnsi="Times New Roman" w:cs="Times New Roman"/>
        </w:rPr>
      </w:pPr>
      <w:bookmarkStart w:id="0" w:name="_GoBack"/>
      <w:bookmarkEnd w:id="0"/>
    </w:p>
    <w:p w:rsidR="00B67291" w:rsidRPr="00A81B03" w:rsidRDefault="00B67291" w:rsidP="00B67291">
      <w:pPr>
        <w:autoSpaceDE w:val="0"/>
        <w:autoSpaceDN w:val="0"/>
        <w:adjustRightInd w:val="0"/>
        <w:spacing w:after="0" w:line="240" w:lineRule="auto"/>
        <w:rPr>
          <w:rFonts w:ascii="Times New Roman" w:hAnsi="Times New Roman" w:cs="Times New Roman"/>
        </w:rPr>
      </w:pPr>
    </w:p>
    <w:p w:rsidR="00B67291" w:rsidRPr="00A81B03" w:rsidRDefault="00B67291" w:rsidP="00B67291">
      <w:pPr>
        <w:pStyle w:val="ListParagraph"/>
        <w:numPr>
          <w:ilvl w:val="0"/>
          <w:numId w:val="1"/>
        </w:numPr>
        <w:autoSpaceDE w:val="0"/>
        <w:autoSpaceDN w:val="0"/>
        <w:adjustRightInd w:val="0"/>
        <w:spacing w:after="0" w:line="240" w:lineRule="auto"/>
        <w:rPr>
          <w:rFonts w:ascii="Times New Roman" w:hAnsi="Times New Roman" w:cs="Times New Roman"/>
        </w:rPr>
      </w:pPr>
      <w:r w:rsidRPr="00A81B03">
        <w:rPr>
          <w:rFonts w:ascii="Times New Roman" w:hAnsi="Times New Roman" w:cs="Times New Roman"/>
        </w:rPr>
        <w:t>Plot the NPV for both methods as a function of the discount rate (for discount rates up to 60%). Include the code and a printout of the graph with your assignment. Your graph should look similar to this graph, which is calculated for the example from the lecture notes:</w:t>
      </w:r>
    </w:p>
    <w:p w:rsidR="00B67291" w:rsidRDefault="00B67291" w:rsidP="00B67291">
      <w:pPr>
        <w:pStyle w:val="ListParagraph"/>
        <w:autoSpaceDE w:val="0"/>
        <w:autoSpaceDN w:val="0"/>
        <w:adjustRightInd w:val="0"/>
        <w:spacing w:after="0" w:line="240" w:lineRule="auto"/>
        <w:jc w:val="center"/>
        <w:rPr>
          <w:rFonts w:ascii="Times New Roman" w:hAnsi="Times New Roman" w:cs="Times New Roman"/>
        </w:rPr>
      </w:pPr>
      <w:r w:rsidRPr="00A81B03">
        <w:rPr>
          <w:rFonts w:ascii="Times New Roman" w:hAnsi="Times New Roman" w:cs="Times New Roman"/>
          <w:noProof/>
        </w:rPr>
        <w:drawing>
          <wp:inline distT="0" distB="0" distL="0" distR="0" wp14:anchorId="41FC4DFA" wp14:editId="07485A26">
            <wp:extent cx="1949032" cy="1982693"/>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1950212" cy="1983893"/>
                    </a:xfrm>
                    <a:prstGeom prst="rect">
                      <a:avLst/>
                    </a:prstGeom>
                    <a:noFill/>
                    <a:ln w="9525">
                      <a:noFill/>
                      <a:miter lim="800000"/>
                      <a:headEnd/>
                      <a:tailEnd/>
                    </a:ln>
                  </pic:spPr>
                </pic:pic>
              </a:graphicData>
            </a:graphic>
          </wp:inline>
        </w:drawing>
      </w:r>
    </w:p>
    <w:p w:rsidR="00B67291" w:rsidRDefault="00B67291" w:rsidP="00B67291">
      <w:pPr>
        <w:pStyle w:val="ListParagraph"/>
        <w:autoSpaceDE w:val="0"/>
        <w:autoSpaceDN w:val="0"/>
        <w:adjustRightInd w:val="0"/>
        <w:spacing w:after="0" w:line="240" w:lineRule="auto"/>
        <w:rPr>
          <w:rFonts w:ascii="Times New Roman" w:hAnsi="Times New Roman" w:cs="Times New Roman"/>
        </w:rPr>
      </w:pPr>
      <w:r>
        <w:rPr>
          <w:rFonts w:ascii="Times New Roman" w:hAnsi="Times New Roman" w:cs="Times New Roman"/>
        </w:rPr>
        <w:t>Include your R code that created the graph.</w:t>
      </w:r>
    </w:p>
    <w:p w:rsidR="00B67291" w:rsidRPr="00A81B03" w:rsidRDefault="00B67291" w:rsidP="00B67291">
      <w:pPr>
        <w:pStyle w:val="ListParagraph"/>
        <w:autoSpaceDE w:val="0"/>
        <w:autoSpaceDN w:val="0"/>
        <w:adjustRightInd w:val="0"/>
        <w:spacing w:after="0" w:line="240" w:lineRule="auto"/>
        <w:rPr>
          <w:rFonts w:ascii="Times New Roman" w:hAnsi="Times New Roman" w:cs="Times New Roman"/>
        </w:rPr>
      </w:pPr>
    </w:p>
    <w:p w:rsidR="00B67291" w:rsidRPr="00A81B03" w:rsidRDefault="00B67291" w:rsidP="00B67291">
      <w:pPr>
        <w:autoSpaceDE w:val="0"/>
        <w:autoSpaceDN w:val="0"/>
        <w:adjustRightInd w:val="0"/>
        <w:spacing w:after="0" w:line="240" w:lineRule="auto"/>
        <w:ind w:left="720"/>
        <w:rPr>
          <w:rFonts w:ascii="Times New Roman" w:hAnsi="Times New Roman" w:cs="Times New Roman"/>
          <w:color w:val="000000"/>
        </w:rPr>
      </w:pPr>
      <w:r w:rsidRPr="00A81B03">
        <w:rPr>
          <w:rFonts w:ascii="Times New Roman" w:hAnsi="Times New Roman" w:cs="Times New Roman"/>
        </w:rPr>
        <w:t>e. Which option mitigates more risk? Which option accepts more risk, and how much risk is accepted annually by that option?</w:t>
      </w:r>
    </w:p>
    <w:p w:rsidR="00E52C9B" w:rsidRDefault="00E52C9B"/>
    <w:sectPr w:rsidR="00E52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041C6"/>
    <w:multiLevelType w:val="hybridMultilevel"/>
    <w:tmpl w:val="7256C346"/>
    <w:lvl w:ilvl="0" w:tplc="8AF44B5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C44E51"/>
    <w:multiLevelType w:val="hybridMultilevel"/>
    <w:tmpl w:val="5CC2D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291"/>
    <w:rsid w:val="00B67291"/>
    <w:rsid w:val="00E52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A095"/>
  <w15:chartTrackingRefBased/>
  <w15:docId w15:val="{72C7A903-90D7-4EE7-94C7-71DBBC9A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2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Gonzales</dc:creator>
  <cp:keywords/>
  <dc:description/>
  <cp:lastModifiedBy>Mary Gonzales</cp:lastModifiedBy>
  <cp:revision>1</cp:revision>
  <dcterms:created xsi:type="dcterms:W3CDTF">2017-02-22T16:49:00Z</dcterms:created>
  <dcterms:modified xsi:type="dcterms:W3CDTF">2017-02-22T16:50:00Z</dcterms:modified>
</cp:coreProperties>
</file>